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5A" w:rsidRDefault="0046465A" w:rsidP="0046465A">
      <w:pPr>
        <w:tabs>
          <w:tab w:val="left" w:pos="8789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Аннотация</w:t>
      </w:r>
    </w:p>
    <w:p w:rsidR="0046465A" w:rsidRDefault="0046465A" w:rsidP="0046465A">
      <w:pPr>
        <w:tabs>
          <w:tab w:val="left" w:pos="8789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рабочей программе </w:t>
      </w:r>
      <w:r>
        <w:rPr>
          <w:rFonts w:ascii="Times New Roman" w:hAnsi="Times New Roman"/>
          <w:sz w:val="24"/>
          <w:szCs w:val="24"/>
        </w:rPr>
        <w:t xml:space="preserve">воспитателей </w:t>
      </w:r>
      <w:r>
        <w:rPr>
          <w:rFonts w:ascii="Times New Roman" w:hAnsi="Times New Roman"/>
          <w:sz w:val="24"/>
          <w:szCs w:val="24"/>
        </w:rPr>
        <w:t>старшей</w:t>
      </w:r>
      <w:r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МАДОУ «Детский сад № 1 «Берёзка»   </w:t>
      </w:r>
      <w:r>
        <w:rPr>
          <w:rFonts w:ascii="Times New Roman" w:eastAsia="Calibri" w:hAnsi="Times New Roman"/>
          <w:sz w:val="24"/>
          <w:szCs w:val="24"/>
          <w:lang w:eastAsia="en-US"/>
        </w:rPr>
        <w:t>Петровой М.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, Медведевой Е.С.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2023-2024 учебный год</w:t>
      </w:r>
    </w:p>
    <w:p w:rsidR="0046465A" w:rsidRDefault="0046465A" w:rsidP="0046465A">
      <w:pPr>
        <w:tabs>
          <w:tab w:val="left" w:pos="8789"/>
        </w:tabs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(далее Программа) предназначена для работы с детьми 5-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лет.</w:t>
      </w:r>
    </w:p>
    <w:p w:rsidR="0046465A" w:rsidRDefault="0046465A" w:rsidP="0046465A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Рабочая программа разработана на период 2023- 2024 учебного года (с 01.09.2023 по 31.05.2024).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рабочей программы  является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реализуется в процессе разнообразных видов детской деятельности: игровой, коммуникативной, трудовой,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продуктивной, музыкально-художественной, чтения. 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основных направлений рабочей программы первостепенное значение имеют:  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в группе 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rFonts w:ascii="Times New Roman" w:hAnsi="Times New Roman"/>
          <w:sz w:val="24"/>
          <w:szCs w:val="24"/>
        </w:rPr>
        <w:t>общительными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, добрыми, любознательными, </w:t>
      </w:r>
      <w:proofErr w:type="gramStart"/>
      <w:r>
        <w:rPr>
          <w:rFonts w:ascii="Times New Roman" w:hAnsi="Times New Roman"/>
          <w:sz w:val="24"/>
          <w:szCs w:val="24"/>
        </w:rPr>
        <w:t>инициативными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, стремящимися к самостоятельности и творчеству; 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образовательного процесса;  творческая организация (креативность)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 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46465A" w:rsidRDefault="0046465A" w:rsidP="0046465A">
      <w:pPr>
        <w:tabs>
          <w:tab w:val="left" w:pos="878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единство подходов к воспитанию детей в условиях дошкольного образовательного учреждения и семьи; 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46465A" w:rsidRDefault="0046465A" w:rsidP="0046465A">
      <w:pPr>
        <w:tabs>
          <w:tab w:val="left" w:pos="8789"/>
        </w:tabs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</w:p>
    <w:p w:rsidR="00DD18D2" w:rsidRDefault="00DD18D2"/>
    <w:sectPr w:rsidR="00DD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F"/>
    <w:rsid w:val="0046465A"/>
    <w:rsid w:val="0049051F"/>
    <w:rsid w:val="00D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2023-12-13T11:47:00Z</dcterms:created>
  <dcterms:modified xsi:type="dcterms:W3CDTF">2023-12-13T11:48:00Z</dcterms:modified>
</cp:coreProperties>
</file>